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254B" w14:textId="7BF0AAA6" w:rsidR="00E031E9" w:rsidRPr="002F66E1" w:rsidRDefault="00E031E9" w:rsidP="00E031E9">
      <w:pPr>
        <w:jc w:val="both"/>
        <w:rPr>
          <w:lang w:val="en-US"/>
        </w:rPr>
      </w:pPr>
      <w:r w:rsidRPr="00E031E9">
        <w:t xml:space="preserve">СОГЛАСИЕ </w:t>
      </w:r>
      <w:r w:rsidR="002F66E1">
        <w:rPr>
          <w:lang w:val="en-US"/>
        </w:rPr>
        <w:t xml:space="preserve"> </w:t>
      </w:r>
      <w:r w:rsidRPr="00E031E9">
        <w:t>на обработку персональных данных</w:t>
      </w:r>
      <w:r>
        <w:t>.</w:t>
      </w:r>
    </w:p>
    <w:p w14:paraId="493A6B21" w14:textId="13FAD479" w:rsidR="003254E5" w:rsidRDefault="00E031E9" w:rsidP="00E031E9">
      <w:pPr>
        <w:jc w:val="both"/>
      </w:pPr>
      <w:r w:rsidRPr="00E031E9">
        <w:t xml:space="preserve"> Индивидуальный предприниматель </w:t>
      </w:r>
      <w:r w:rsidR="003254E5">
        <w:t>Иммар Анна Андреевна</w:t>
      </w:r>
      <w:r w:rsidRPr="00E031E9">
        <w:t xml:space="preserve">, ИНН </w:t>
      </w:r>
      <w:r w:rsidR="003254E5">
        <w:t xml:space="preserve">1001 2152 8937 </w:t>
      </w:r>
      <w:r w:rsidRPr="00E031E9">
        <w:t>ОГРНИП</w:t>
      </w:r>
      <w:r w:rsidR="003254E5">
        <w:t xml:space="preserve"> 325 100 000 024 250</w:t>
      </w:r>
      <w:r w:rsidRPr="00E031E9">
        <w:t xml:space="preserve"> от </w:t>
      </w:r>
      <w:r w:rsidR="003254E5">
        <w:t>17.09.2025</w:t>
      </w:r>
      <w:r w:rsidRPr="00E031E9">
        <w:t xml:space="preserve"> г, находящийся по адресу </w:t>
      </w:r>
      <w:r w:rsidR="003254E5">
        <w:t xml:space="preserve">Республика Карелия город Петрозаводск б-р Интернационалистов 6-4-60 </w:t>
      </w:r>
      <w:r w:rsidRPr="00E031E9">
        <w:t xml:space="preserve"> (далее – «Оператор») уведомляет, что является оператором Ваших персональных данных и будет обрабатывать предоставленные персональные данные в соответствии с положениями Федерального закона Российской Федерации № 152-ФЗ от 27.07.2006 «О персональных данных», Политики защиты и обработки персональных данных и Пользовательского соглашения, размещенных на сайте tourgarant.ru (далее — Сайт). </w:t>
      </w:r>
    </w:p>
    <w:p w14:paraId="0B8DE294" w14:textId="77777777" w:rsidR="003254E5" w:rsidRDefault="003254E5" w:rsidP="00E031E9">
      <w:pPr>
        <w:jc w:val="both"/>
      </w:pPr>
    </w:p>
    <w:p w14:paraId="16FDFF7C" w14:textId="77777777" w:rsidR="003254E5" w:rsidRDefault="00E031E9" w:rsidP="00E031E9">
      <w:pPr>
        <w:jc w:val="both"/>
      </w:pPr>
      <w:r w:rsidRPr="00E031E9">
        <w:t xml:space="preserve">Я, настоящим свободно, своей волей и в своем интересе, выражаю свое конкретное, предметное, информированное, сознательное и однозначное согласие на обработку, своих персональных данных и персональных данных третьего лица, предоставленных мной через Сайт, в том числе: </w:t>
      </w:r>
    </w:p>
    <w:p w14:paraId="70C6C3DA" w14:textId="77777777" w:rsidR="003254E5" w:rsidRDefault="00E031E9" w:rsidP="00E031E9">
      <w:pPr>
        <w:jc w:val="both"/>
      </w:pPr>
      <w:r w:rsidRPr="00E031E9">
        <w:t xml:space="preserve">1. Фамилия, имя, отчество; </w:t>
      </w:r>
    </w:p>
    <w:p w14:paraId="0A0FA9BD" w14:textId="77777777" w:rsidR="003254E5" w:rsidRDefault="00E031E9" w:rsidP="00E031E9">
      <w:pPr>
        <w:jc w:val="both"/>
      </w:pPr>
      <w:r w:rsidRPr="00E031E9">
        <w:t xml:space="preserve">2. Возраст; </w:t>
      </w:r>
    </w:p>
    <w:p w14:paraId="1C1C18D4" w14:textId="77777777" w:rsidR="003254E5" w:rsidRDefault="00E031E9" w:rsidP="00E031E9">
      <w:pPr>
        <w:jc w:val="both"/>
      </w:pPr>
      <w:r w:rsidRPr="00E031E9">
        <w:t xml:space="preserve">3. Дата и место рождения; </w:t>
      </w:r>
    </w:p>
    <w:p w14:paraId="50A3CC7B" w14:textId="77777777" w:rsidR="003254E5" w:rsidRDefault="00E031E9" w:rsidP="00E031E9">
      <w:pPr>
        <w:jc w:val="both"/>
      </w:pPr>
      <w:r w:rsidRPr="00E031E9">
        <w:t xml:space="preserve">4. Адрес (регистрации и/или проживания и/или почтовый); </w:t>
      </w:r>
    </w:p>
    <w:p w14:paraId="0E53A41C" w14:textId="77777777" w:rsidR="003254E5" w:rsidRDefault="00E031E9" w:rsidP="00E031E9">
      <w:pPr>
        <w:jc w:val="both"/>
      </w:pPr>
      <w:r w:rsidRPr="00E031E9">
        <w:t xml:space="preserve">5. Данные документа, удостоверяющего личность; </w:t>
      </w:r>
    </w:p>
    <w:p w14:paraId="50F7C518" w14:textId="77777777" w:rsidR="003254E5" w:rsidRDefault="00E031E9" w:rsidP="00E031E9">
      <w:pPr>
        <w:jc w:val="both"/>
      </w:pPr>
      <w:r w:rsidRPr="00E031E9">
        <w:t xml:space="preserve">6. Данные документа, удостоверяющего личность за пределами РФ; </w:t>
      </w:r>
    </w:p>
    <w:p w14:paraId="5A1C60F7" w14:textId="77777777" w:rsidR="003254E5" w:rsidRDefault="00E031E9" w:rsidP="00E031E9">
      <w:pPr>
        <w:jc w:val="both"/>
      </w:pPr>
      <w:r w:rsidRPr="00E031E9">
        <w:t xml:space="preserve">7. Гражданство; </w:t>
      </w:r>
    </w:p>
    <w:p w14:paraId="398DF52C" w14:textId="77777777" w:rsidR="003254E5" w:rsidRDefault="00E031E9" w:rsidP="00E031E9">
      <w:pPr>
        <w:jc w:val="both"/>
      </w:pPr>
      <w:r w:rsidRPr="00E031E9">
        <w:t xml:space="preserve">8. Пол; </w:t>
      </w:r>
    </w:p>
    <w:p w14:paraId="1D365BE1" w14:textId="77777777" w:rsidR="003254E5" w:rsidRDefault="00E031E9" w:rsidP="00E031E9">
      <w:pPr>
        <w:jc w:val="both"/>
      </w:pPr>
      <w:r w:rsidRPr="00E031E9">
        <w:t xml:space="preserve">9. Адрес электронной почты; </w:t>
      </w:r>
    </w:p>
    <w:p w14:paraId="56488F49" w14:textId="77777777" w:rsidR="003254E5" w:rsidRDefault="00E031E9" w:rsidP="00E031E9">
      <w:pPr>
        <w:jc w:val="both"/>
      </w:pPr>
      <w:r w:rsidRPr="00E031E9">
        <w:t xml:space="preserve">10. Номер телефона. </w:t>
      </w:r>
    </w:p>
    <w:p w14:paraId="007F1379" w14:textId="77777777" w:rsidR="003254E5" w:rsidRDefault="00E031E9" w:rsidP="00E031E9">
      <w:pPr>
        <w:jc w:val="both"/>
      </w:pPr>
      <w:r w:rsidRPr="00E031E9">
        <w:t xml:space="preserve">11. Реквизиты банковской карты </w:t>
      </w:r>
    </w:p>
    <w:p w14:paraId="686B9AA3" w14:textId="77777777" w:rsidR="003254E5" w:rsidRDefault="00E031E9" w:rsidP="00E031E9">
      <w:pPr>
        <w:jc w:val="both"/>
      </w:pPr>
      <w:r w:rsidRPr="00E031E9">
        <w:t xml:space="preserve">12. Номер расчетного счета </w:t>
      </w:r>
    </w:p>
    <w:p w14:paraId="55B7542F" w14:textId="77777777" w:rsidR="003254E5" w:rsidRDefault="00E031E9" w:rsidP="00E031E9">
      <w:pPr>
        <w:jc w:val="both"/>
      </w:pPr>
      <w:r w:rsidRPr="00E031E9">
        <w:t xml:space="preserve">13. Источник входа на сайт и информация поискового или рекламного запроса; </w:t>
      </w:r>
    </w:p>
    <w:p w14:paraId="380B781D" w14:textId="77777777" w:rsidR="003254E5" w:rsidRDefault="00E031E9" w:rsidP="00E031E9">
      <w:pPr>
        <w:jc w:val="both"/>
      </w:pPr>
      <w:r w:rsidRPr="00E031E9">
        <w:t xml:space="preserve">14. Данные о пользовательском устройстве (среди которых разрешение, версия и другие атрибуты, характеризующие пользовательское устройство); 15. Пользовательские клики, просмотры страниц, заполнения полей, показы и просмотры баннеров и видео; </w:t>
      </w:r>
    </w:p>
    <w:p w14:paraId="7D40237A" w14:textId="77777777" w:rsidR="003254E5" w:rsidRDefault="00E031E9" w:rsidP="00E031E9">
      <w:pPr>
        <w:jc w:val="both"/>
      </w:pPr>
      <w:r w:rsidRPr="00E031E9">
        <w:t xml:space="preserve">16. Данные, характеризующие аудиторные сегменты; </w:t>
      </w:r>
    </w:p>
    <w:p w14:paraId="66D3DB45" w14:textId="77777777" w:rsidR="003254E5" w:rsidRDefault="00E031E9" w:rsidP="00E031E9">
      <w:pPr>
        <w:jc w:val="both"/>
      </w:pPr>
      <w:r w:rsidRPr="00E031E9">
        <w:t xml:space="preserve">17. Параметры сессии; </w:t>
      </w:r>
    </w:p>
    <w:p w14:paraId="73791720" w14:textId="77777777" w:rsidR="003254E5" w:rsidRDefault="00E031E9" w:rsidP="00E031E9">
      <w:pPr>
        <w:jc w:val="both"/>
      </w:pPr>
      <w:r w:rsidRPr="00E031E9">
        <w:t xml:space="preserve">18. Данные о времени посещения; </w:t>
      </w:r>
    </w:p>
    <w:p w14:paraId="002BF4EE" w14:textId="77777777" w:rsidR="003254E5" w:rsidRDefault="00E031E9" w:rsidP="00E031E9">
      <w:pPr>
        <w:jc w:val="both"/>
      </w:pPr>
      <w:r w:rsidRPr="00E031E9">
        <w:t>19. Идентификатор пользователя, хранимый в cookie, и другие предоставленные мной самостоятельно данные (персональные данные),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трансграничную передачу, блокирование, обезличивание, удаление, уничтожение, Оператору в целях:</w:t>
      </w:r>
    </w:p>
    <w:p w14:paraId="2D67E5A3" w14:textId="77777777" w:rsidR="003254E5" w:rsidRDefault="00E031E9" w:rsidP="00E031E9">
      <w:pPr>
        <w:jc w:val="both"/>
      </w:pPr>
      <w:r w:rsidRPr="00E031E9">
        <w:t xml:space="preserve"> </w:t>
      </w:r>
      <w:r w:rsidRPr="00E031E9">
        <w:rPr>
          <w:rFonts w:ascii="Arial" w:hAnsi="Arial" w:cs="Arial"/>
        </w:rPr>
        <w:t>►</w:t>
      </w:r>
      <w:r w:rsidRPr="00E031E9">
        <w:t xml:space="preserve"> </w:t>
      </w:r>
      <w:r w:rsidRPr="00E031E9">
        <w:rPr>
          <w:rFonts w:ascii="Aptos" w:hAnsi="Aptos" w:cs="Aptos"/>
        </w:rPr>
        <w:t>заключения</w:t>
      </w:r>
      <w:r w:rsidRPr="00E031E9">
        <w:t xml:space="preserve"> </w:t>
      </w:r>
      <w:r w:rsidRPr="00E031E9">
        <w:rPr>
          <w:rFonts w:ascii="Aptos" w:hAnsi="Aptos" w:cs="Aptos"/>
        </w:rPr>
        <w:t>и</w:t>
      </w:r>
      <w:r w:rsidRPr="00E031E9">
        <w:t xml:space="preserve"> </w:t>
      </w:r>
      <w:r w:rsidRPr="00E031E9">
        <w:rPr>
          <w:rFonts w:ascii="Aptos" w:hAnsi="Aptos" w:cs="Aptos"/>
        </w:rPr>
        <w:t>исполнения</w:t>
      </w:r>
      <w:r w:rsidRPr="00E031E9">
        <w:t xml:space="preserve"> </w:t>
      </w:r>
      <w:r w:rsidRPr="00E031E9">
        <w:rPr>
          <w:rFonts w:ascii="Aptos" w:hAnsi="Aptos" w:cs="Aptos"/>
        </w:rPr>
        <w:t>Пользовательского</w:t>
      </w:r>
      <w:r w:rsidRPr="00E031E9">
        <w:t xml:space="preserve"> </w:t>
      </w:r>
      <w:r w:rsidRPr="00E031E9">
        <w:rPr>
          <w:rFonts w:ascii="Aptos" w:hAnsi="Aptos" w:cs="Aptos"/>
        </w:rPr>
        <w:t>соглашения</w:t>
      </w:r>
      <w:r w:rsidRPr="00E031E9">
        <w:t xml:space="preserve"> </w:t>
      </w:r>
      <w:r w:rsidRPr="00E031E9">
        <w:rPr>
          <w:rFonts w:ascii="Aptos" w:hAnsi="Aptos" w:cs="Aptos"/>
        </w:rPr>
        <w:t>Сайта</w:t>
      </w:r>
      <w:r w:rsidRPr="00E031E9">
        <w:t xml:space="preserve"> </w:t>
      </w:r>
      <w:r w:rsidRPr="00E031E9">
        <w:rPr>
          <w:rFonts w:ascii="Arial" w:hAnsi="Arial" w:cs="Arial"/>
        </w:rPr>
        <w:t>►</w:t>
      </w:r>
      <w:r w:rsidRPr="00E031E9">
        <w:rPr>
          <w:rFonts w:ascii="Aptos" w:hAnsi="Aptos" w:cs="Aptos"/>
        </w:rPr>
        <w:t>поиска</w:t>
      </w:r>
      <w:r w:rsidRPr="00E031E9">
        <w:t xml:space="preserve">, </w:t>
      </w:r>
      <w:r w:rsidRPr="00E031E9">
        <w:rPr>
          <w:rFonts w:ascii="Aptos" w:hAnsi="Aptos" w:cs="Aptos"/>
        </w:rPr>
        <w:t>подбора</w:t>
      </w:r>
      <w:r w:rsidRPr="00E031E9">
        <w:t xml:space="preserve">, </w:t>
      </w:r>
      <w:r w:rsidRPr="00E031E9">
        <w:rPr>
          <w:rFonts w:ascii="Aptos" w:hAnsi="Aptos" w:cs="Aptos"/>
        </w:rPr>
        <w:t>бронирования</w:t>
      </w:r>
      <w:r w:rsidRPr="00E031E9">
        <w:t xml:space="preserve"> </w:t>
      </w:r>
      <w:r w:rsidRPr="00E031E9">
        <w:rPr>
          <w:rFonts w:ascii="Aptos" w:hAnsi="Aptos" w:cs="Aptos"/>
        </w:rPr>
        <w:t>и</w:t>
      </w:r>
      <w:r w:rsidRPr="00E031E9">
        <w:t xml:space="preserve"> </w:t>
      </w:r>
      <w:r w:rsidRPr="00E031E9">
        <w:rPr>
          <w:rFonts w:ascii="Aptos" w:hAnsi="Aptos" w:cs="Aptos"/>
        </w:rPr>
        <w:t>приобретения</w:t>
      </w:r>
      <w:r w:rsidRPr="00E031E9">
        <w:t xml:space="preserve"> </w:t>
      </w:r>
      <w:r w:rsidRPr="00E031E9">
        <w:rPr>
          <w:rFonts w:ascii="Aptos" w:hAnsi="Aptos" w:cs="Aptos"/>
        </w:rPr>
        <w:t>туристских</w:t>
      </w:r>
      <w:r w:rsidRPr="00E031E9">
        <w:t xml:space="preserve"> </w:t>
      </w:r>
      <w:r w:rsidRPr="00E031E9">
        <w:rPr>
          <w:rFonts w:ascii="Aptos" w:hAnsi="Aptos" w:cs="Aptos"/>
        </w:rPr>
        <w:t>продуктов</w:t>
      </w:r>
      <w:r w:rsidRPr="00E031E9">
        <w:t xml:space="preserve"> </w:t>
      </w:r>
      <w:r w:rsidRPr="00E031E9">
        <w:rPr>
          <w:rFonts w:ascii="Aptos" w:hAnsi="Aptos" w:cs="Aptos"/>
        </w:rPr>
        <w:t>и</w:t>
      </w:r>
      <w:r w:rsidRPr="00E031E9">
        <w:t xml:space="preserve"> </w:t>
      </w:r>
      <w:r w:rsidRPr="00E031E9">
        <w:rPr>
          <w:rFonts w:ascii="Aptos" w:hAnsi="Aptos" w:cs="Aptos"/>
        </w:rPr>
        <w:t>услуг</w:t>
      </w:r>
      <w:r w:rsidRPr="00E031E9">
        <w:t xml:space="preserve"> </w:t>
      </w:r>
      <w:r w:rsidRPr="00E031E9">
        <w:rPr>
          <w:rFonts w:ascii="Aptos" w:hAnsi="Aptos" w:cs="Aptos"/>
        </w:rPr>
        <w:t>посредством</w:t>
      </w:r>
      <w:r w:rsidRPr="00E031E9">
        <w:t xml:space="preserve"> </w:t>
      </w:r>
      <w:r w:rsidRPr="00E031E9">
        <w:rPr>
          <w:rFonts w:ascii="Aptos" w:hAnsi="Aptos" w:cs="Aptos"/>
        </w:rPr>
        <w:t>использования</w:t>
      </w:r>
      <w:r w:rsidRPr="00E031E9">
        <w:t xml:space="preserve"> </w:t>
      </w:r>
      <w:r w:rsidRPr="00E031E9">
        <w:rPr>
          <w:rFonts w:ascii="Aptos" w:hAnsi="Aptos" w:cs="Aptos"/>
        </w:rPr>
        <w:t>Сайта</w:t>
      </w:r>
      <w:r w:rsidRPr="00E031E9">
        <w:t xml:space="preserve"> </w:t>
      </w:r>
      <w:r w:rsidRPr="00E031E9">
        <w:rPr>
          <w:rFonts w:ascii="Arial" w:hAnsi="Arial" w:cs="Arial"/>
        </w:rPr>
        <w:t>►</w:t>
      </w:r>
      <w:r w:rsidRPr="00E031E9">
        <w:rPr>
          <w:rFonts w:ascii="Aptos" w:hAnsi="Aptos" w:cs="Aptos"/>
        </w:rPr>
        <w:t>заключения</w:t>
      </w:r>
      <w:r w:rsidRPr="00E031E9">
        <w:t xml:space="preserve"> </w:t>
      </w:r>
      <w:r w:rsidRPr="00E031E9">
        <w:rPr>
          <w:rFonts w:ascii="Aptos" w:hAnsi="Aptos" w:cs="Aptos"/>
        </w:rPr>
        <w:t>и</w:t>
      </w:r>
      <w:r w:rsidRPr="00E031E9">
        <w:t xml:space="preserve"> </w:t>
      </w:r>
      <w:r w:rsidRPr="00E031E9">
        <w:rPr>
          <w:rFonts w:ascii="Aptos" w:hAnsi="Aptos" w:cs="Aptos"/>
        </w:rPr>
        <w:t>исполнения</w:t>
      </w:r>
      <w:r w:rsidRPr="00E031E9">
        <w:t xml:space="preserve"> </w:t>
      </w:r>
      <w:r w:rsidRPr="00E031E9">
        <w:rPr>
          <w:rFonts w:ascii="Aptos" w:hAnsi="Aptos" w:cs="Aptos"/>
        </w:rPr>
        <w:t>Договора</w:t>
      </w:r>
      <w:r w:rsidRPr="00E031E9">
        <w:t xml:space="preserve"> </w:t>
      </w:r>
      <w:r w:rsidRPr="00E031E9">
        <w:rPr>
          <w:rFonts w:ascii="Aptos" w:hAnsi="Aptos" w:cs="Aptos"/>
        </w:rPr>
        <w:t>реализации</w:t>
      </w:r>
      <w:r w:rsidRPr="00E031E9">
        <w:t xml:space="preserve"> </w:t>
      </w:r>
      <w:r w:rsidRPr="00E031E9">
        <w:rPr>
          <w:rFonts w:ascii="Aptos" w:hAnsi="Aptos" w:cs="Aptos"/>
        </w:rPr>
        <w:t>туристского</w:t>
      </w:r>
      <w:r w:rsidRPr="00E031E9">
        <w:t xml:space="preserve"> </w:t>
      </w:r>
      <w:r w:rsidRPr="00E031E9">
        <w:rPr>
          <w:rFonts w:ascii="Aptos" w:hAnsi="Aptos" w:cs="Aptos"/>
        </w:rPr>
        <w:t>продукта</w:t>
      </w:r>
      <w:r w:rsidRPr="00E031E9">
        <w:t xml:space="preserve"> / </w:t>
      </w:r>
      <w:r w:rsidRPr="00E031E9">
        <w:rPr>
          <w:rFonts w:ascii="Aptos" w:hAnsi="Aptos" w:cs="Aptos"/>
        </w:rPr>
        <w:t>услуги</w:t>
      </w:r>
      <w:r w:rsidRPr="00E031E9">
        <w:t xml:space="preserve">; </w:t>
      </w:r>
      <w:r w:rsidRPr="00E031E9">
        <w:rPr>
          <w:rFonts w:ascii="Arial" w:hAnsi="Arial" w:cs="Arial"/>
        </w:rPr>
        <w:t>►</w:t>
      </w:r>
      <w:r w:rsidRPr="00E031E9">
        <w:t xml:space="preserve"> </w:t>
      </w:r>
      <w:r w:rsidRPr="00E031E9">
        <w:rPr>
          <w:rFonts w:ascii="Aptos" w:hAnsi="Aptos" w:cs="Aptos"/>
        </w:rPr>
        <w:t>маркетингового</w:t>
      </w:r>
      <w:r w:rsidRPr="00E031E9">
        <w:t xml:space="preserve"> </w:t>
      </w:r>
      <w:r w:rsidRPr="00E031E9">
        <w:rPr>
          <w:rFonts w:ascii="Aptos" w:hAnsi="Aptos" w:cs="Aptos"/>
        </w:rPr>
        <w:t>анализа</w:t>
      </w:r>
      <w:r w:rsidRPr="00E031E9">
        <w:t xml:space="preserve">. </w:t>
      </w:r>
      <w:r w:rsidRPr="00E031E9">
        <w:rPr>
          <w:rFonts w:ascii="Arial" w:hAnsi="Arial" w:cs="Arial"/>
        </w:rPr>
        <w:t>►</w:t>
      </w:r>
      <w:r w:rsidRPr="00E031E9">
        <w:rPr>
          <w:rFonts w:ascii="Aptos" w:hAnsi="Aptos" w:cs="Aptos"/>
        </w:rPr>
        <w:t>получения</w:t>
      </w:r>
      <w:r w:rsidRPr="00E031E9">
        <w:t xml:space="preserve"> </w:t>
      </w:r>
      <w:r w:rsidRPr="00E031E9">
        <w:rPr>
          <w:rFonts w:ascii="Aptos" w:hAnsi="Aptos" w:cs="Aptos"/>
        </w:rPr>
        <w:t>информационных</w:t>
      </w:r>
      <w:r w:rsidRPr="00E031E9">
        <w:t xml:space="preserve"> </w:t>
      </w:r>
      <w:r w:rsidRPr="00E031E9">
        <w:rPr>
          <w:rFonts w:ascii="Aptos" w:hAnsi="Aptos" w:cs="Aptos"/>
        </w:rPr>
        <w:t>сообщений</w:t>
      </w:r>
      <w:r w:rsidRPr="00E031E9">
        <w:t xml:space="preserve"> </w:t>
      </w:r>
      <w:r w:rsidRPr="00E031E9">
        <w:rPr>
          <w:rFonts w:ascii="Aptos" w:hAnsi="Aptos" w:cs="Aptos"/>
        </w:rPr>
        <w:t>посредством</w:t>
      </w:r>
      <w:r w:rsidRPr="00E031E9">
        <w:t xml:space="preserve"> </w:t>
      </w:r>
      <w:r w:rsidRPr="00E031E9">
        <w:rPr>
          <w:rFonts w:ascii="Aptos" w:hAnsi="Aptos" w:cs="Aptos"/>
        </w:rPr>
        <w:t>электронной</w:t>
      </w:r>
      <w:r w:rsidRPr="00E031E9">
        <w:t xml:space="preserve"> </w:t>
      </w:r>
      <w:r w:rsidRPr="00E031E9">
        <w:rPr>
          <w:rFonts w:ascii="Aptos" w:hAnsi="Aptos" w:cs="Aptos"/>
        </w:rPr>
        <w:t>почты</w:t>
      </w:r>
      <w:r w:rsidRPr="00E031E9">
        <w:t xml:space="preserve">, </w:t>
      </w:r>
      <w:r w:rsidRPr="00E031E9">
        <w:rPr>
          <w:rFonts w:ascii="Aptos" w:hAnsi="Aptos" w:cs="Aptos"/>
        </w:rPr>
        <w:t>а</w:t>
      </w:r>
      <w:r w:rsidRPr="00E031E9">
        <w:t xml:space="preserve"> </w:t>
      </w:r>
      <w:r w:rsidRPr="00E031E9">
        <w:rPr>
          <w:rFonts w:ascii="Aptos" w:hAnsi="Aptos" w:cs="Aptos"/>
        </w:rPr>
        <w:t>также</w:t>
      </w:r>
      <w:r w:rsidRPr="00E031E9">
        <w:t xml:space="preserve"> </w:t>
      </w:r>
      <w:r w:rsidRPr="00E031E9">
        <w:rPr>
          <w:rFonts w:ascii="Aptos" w:hAnsi="Aptos" w:cs="Aptos"/>
        </w:rPr>
        <w:t>в</w:t>
      </w:r>
      <w:r w:rsidRPr="00E031E9">
        <w:t xml:space="preserve"> </w:t>
      </w:r>
      <w:r w:rsidRPr="00E031E9">
        <w:rPr>
          <w:rFonts w:ascii="Aptos" w:hAnsi="Aptos" w:cs="Aptos"/>
        </w:rPr>
        <w:t>виде</w:t>
      </w:r>
      <w:r w:rsidRPr="00E031E9">
        <w:t xml:space="preserve"> </w:t>
      </w:r>
      <w:r w:rsidRPr="00E031E9">
        <w:rPr>
          <w:rFonts w:ascii="Aptos" w:hAnsi="Aptos" w:cs="Aptos"/>
        </w:rPr>
        <w:t>СМС</w:t>
      </w:r>
      <w:r w:rsidRPr="00E031E9">
        <w:t>-</w:t>
      </w:r>
      <w:r w:rsidRPr="00E031E9">
        <w:rPr>
          <w:rFonts w:ascii="Aptos" w:hAnsi="Aptos" w:cs="Aptos"/>
        </w:rPr>
        <w:t>сообщений</w:t>
      </w:r>
      <w:r w:rsidRPr="00E031E9">
        <w:t>, push-</w:t>
      </w:r>
      <w:r w:rsidRPr="00E031E9">
        <w:rPr>
          <w:rFonts w:ascii="Aptos" w:hAnsi="Aptos" w:cs="Aptos"/>
        </w:rPr>
        <w:t>уведомлений</w:t>
      </w:r>
      <w:r w:rsidRPr="00E031E9">
        <w:t xml:space="preserve"> </w:t>
      </w:r>
      <w:r w:rsidRPr="00E031E9">
        <w:rPr>
          <w:rFonts w:ascii="Aptos" w:hAnsi="Aptos" w:cs="Aptos"/>
        </w:rPr>
        <w:t>или</w:t>
      </w:r>
      <w:r w:rsidRPr="00E031E9">
        <w:t xml:space="preserve"> </w:t>
      </w:r>
      <w:r w:rsidRPr="00E031E9">
        <w:rPr>
          <w:rFonts w:ascii="Aptos" w:hAnsi="Aptos" w:cs="Aptos"/>
        </w:rPr>
        <w:t>посредством</w:t>
      </w:r>
      <w:r w:rsidRPr="00E031E9">
        <w:t xml:space="preserve"> </w:t>
      </w:r>
      <w:r w:rsidRPr="00E031E9">
        <w:rPr>
          <w:rFonts w:ascii="Aptos" w:hAnsi="Aptos" w:cs="Aptos"/>
        </w:rPr>
        <w:t>мессенджеров</w:t>
      </w:r>
      <w:r w:rsidRPr="00E031E9">
        <w:t xml:space="preserve">. </w:t>
      </w:r>
      <w:r w:rsidRPr="00E031E9">
        <w:rPr>
          <w:rFonts w:ascii="Arial" w:hAnsi="Arial" w:cs="Arial"/>
        </w:rPr>
        <w:t>►</w:t>
      </w:r>
      <w:r w:rsidRPr="00E031E9">
        <w:rPr>
          <w:rFonts w:ascii="Aptos" w:hAnsi="Aptos" w:cs="Aptos"/>
        </w:rPr>
        <w:t>получение</w:t>
      </w:r>
      <w:r w:rsidRPr="00E031E9">
        <w:t xml:space="preserve"> </w:t>
      </w:r>
      <w:r w:rsidRPr="00E031E9">
        <w:rPr>
          <w:rFonts w:ascii="Aptos" w:hAnsi="Aptos" w:cs="Aptos"/>
        </w:rPr>
        <w:t>консультаций</w:t>
      </w:r>
      <w:r w:rsidRPr="00E031E9">
        <w:t xml:space="preserve"> </w:t>
      </w:r>
      <w:r w:rsidRPr="00E031E9">
        <w:rPr>
          <w:rFonts w:ascii="Aptos" w:hAnsi="Aptos" w:cs="Aptos"/>
        </w:rPr>
        <w:t>и</w:t>
      </w:r>
      <w:r w:rsidRPr="00E031E9">
        <w:t xml:space="preserve"> </w:t>
      </w:r>
      <w:r w:rsidRPr="00E031E9">
        <w:rPr>
          <w:rFonts w:ascii="Aptos" w:hAnsi="Aptos" w:cs="Aptos"/>
        </w:rPr>
        <w:t>информации</w:t>
      </w:r>
      <w:r w:rsidRPr="00E031E9">
        <w:t xml:space="preserve"> </w:t>
      </w:r>
      <w:r w:rsidRPr="00E031E9">
        <w:rPr>
          <w:rFonts w:ascii="Aptos" w:hAnsi="Aptos" w:cs="Aptos"/>
        </w:rPr>
        <w:t>о</w:t>
      </w:r>
      <w:r w:rsidRPr="00E031E9">
        <w:t xml:space="preserve"> </w:t>
      </w:r>
      <w:r w:rsidRPr="00E031E9">
        <w:rPr>
          <w:rFonts w:ascii="Aptos" w:hAnsi="Aptos" w:cs="Aptos"/>
        </w:rPr>
        <w:t>предложениях</w:t>
      </w:r>
      <w:r w:rsidRPr="00E031E9">
        <w:t xml:space="preserve">, </w:t>
      </w:r>
      <w:r w:rsidRPr="00E031E9">
        <w:rPr>
          <w:rFonts w:ascii="Aptos" w:hAnsi="Aptos" w:cs="Aptos"/>
        </w:rPr>
        <w:t>разме</w:t>
      </w:r>
      <w:r w:rsidRPr="00E031E9">
        <w:t>щенных на Сайте Передавая персональные данные третьего лица</w:t>
      </w:r>
      <w:r w:rsidR="003254E5">
        <w:t>.</w:t>
      </w:r>
    </w:p>
    <w:p w14:paraId="623D32FC" w14:textId="77777777" w:rsidR="0060015D" w:rsidRDefault="00E031E9" w:rsidP="00E031E9">
      <w:pPr>
        <w:jc w:val="both"/>
      </w:pPr>
      <w:r w:rsidRPr="00E031E9">
        <w:t xml:space="preserve"> Оператору, подтверждаю и гарантирую наличие согласия третьего лица на такое предоставление данных, а также наличие соответствующих полномочий. Я согласен и разрешаю Оператору обрабатывать мои персональные данные, как с использованием средств автоматизации, так и без использования таких средств, в том числе даю согласие на запись телефонных разговоров для достижения цели исполнения заключенных договоров. Я согласен с тем, что мои персональные данные будут переданы третьим лицам, туроператорам, поставщикам услуг, партнерам Оператора, в том числе с использованием интернет-сервисов Яндекс.Метрика, Livelnternet, Рейтинг Mail.ru и иных. </w:t>
      </w:r>
    </w:p>
    <w:p w14:paraId="1F977D8F" w14:textId="77777777" w:rsidR="0060015D" w:rsidRDefault="00E031E9" w:rsidP="00E031E9">
      <w:pPr>
        <w:jc w:val="both"/>
      </w:pPr>
      <w:r w:rsidRPr="00E031E9">
        <w:t xml:space="preserve">Без передачи данных партнерам Оператора реализация целей обработки персональных данных будет невозможна. Я согласен с тем, что, если это необходимо для реализации целей обработки персональных данных, Оператор имеет право поручить обработку персональных данных: ООО «ОЦБ» (ОГРН: 1167847394758, 195112, г. Санкт-Петербург, пл. Карла Фаберже, д.8, Литер Б, офис 710). </w:t>
      </w:r>
    </w:p>
    <w:p w14:paraId="72638995" w14:textId="77777777" w:rsidR="0060015D" w:rsidRDefault="00E031E9" w:rsidP="00E031E9">
      <w:pPr>
        <w:jc w:val="both"/>
      </w:pPr>
      <w:r w:rsidRPr="00E031E9">
        <w:t xml:space="preserve">Настоящее согласие предоставляется путем заполнения «чек-бокса» (проставления «вебметки») в графе «Согласен на обработку персональных данных и ознакомлен с условиями Политики защиты и обработки персональных данных» или нажатия одной из следующих кнопок: «Зарегистрироваться», «Продолжить», «Забронировать», «Отправить», «Отправить заявку», «Оформить рассрочку», «Оплатить», «Начать бронирование». </w:t>
      </w:r>
    </w:p>
    <w:p w14:paraId="05E4D6FE" w14:textId="1735FA2F" w:rsidR="003D5776" w:rsidRPr="003254E5" w:rsidRDefault="00E031E9" w:rsidP="00E031E9">
      <w:pPr>
        <w:jc w:val="both"/>
      </w:pPr>
      <w:r w:rsidRPr="00E031E9">
        <w:t xml:space="preserve">Заявление об уточнении персональных данных, отзыве настоящего согласия может быть направлено Оператору по электронной почте по адресу: </w:t>
      </w:r>
      <w:hyperlink r:id="rId4" w:history="1">
        <w:r w:rsidR="0060015D" w:rsidRPr="003438D7">
          <w:rPr>
            <w:rStyle w:val="ac"/>
            <w:lang w:val="en-US"/>
          </w:rPr>
          <w:t>immar</w:t>
        </w:r>
        <w:r w:rsidR="0060015D" w:rsidRPr="003438D7">
          <w:rPr>
            <w:rStyle w:val="ac"/>
          </w:rPr>
          <w:t>.</w:t>
        </w:r>
        <w:r w:rsidR="0060015D" w:rsidRPr="003438D7">
          <w:rPr>
            <w:rStyle w:val="ac"/>
            <w:lang w:val="en-US"/>
          </w:rPr>
          <w:t>ann</w:t>
        </w:r>
        <w:r w:rsidR="0060015D" w:rsidRPr="003438D7">
          <w:rPr>
            <w:rStyle w:val="ac"/>
          </w:rPr>
          <w:t>@</w:t>
        </w:r>
        <w:r w:rsidR="0060015D" w:rsidRPr="003438D7">
          <w:rPr>
            <w:rStyle w:val="ac"/>
            <w:lang w:val="en-US"/>
          </w:rPr>
          <w:t>yandex</w:t>
        </w:r>
        <w:r w:rsidR="0060015D" w:rsidRPr="003438D7">
          <w:rPr>
            <w:rStyle w:val="ac"/>
          </w:rPr>
          <w:t>.</w:t>
        </w:r>
        <w:r w:rsidR="0060015D" w:rsidRPr="003438D7">
          <w:rPr>
            <w:rStyle w:val="ac"/>
            <w:lang w:val="en-US"/>
          </w:rPr>
          <w:t>ru</w:t>
        </w:r>
      </w:hyperlink>
      <w:r w:rsidR="0060015D" w:rsidRPr="0060015D">
        <w:t xml:space="preserve"> </w:t>
      </w:r>
      <w:r w:rsidRPr="00E031E9">
        <w:t>Настоящее Согласие является конкретным, предметным, информированным, сознательным и однозначным, подтверждает ознакомление с Политикой защиты и обработки персональных данных и действует до момента достижения цели обработки персональных данных или до письменного отзыва согласия на обработку персональных данных.</w:t>
      </w:r>
    </w:p>
    <w:sectPr w:rsidR="003D5776" w:rsidRPr="0032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33"/>
    <w:rsid w:val="00184033"/>
    <w:rsid w:val="002F66E1"/>
    <w:rsid w:val="003254E5"/>
    <w:rsid w:val="003D5776"/>
    <w:rsid w:val="0060015D"/>
    <w:rsid w:val="00744D85"/>
    <w:rsid w:val="00801340"/>
    <w:rsid w:val="00827D71"/>
    <w:rsid w:val="008866E5"/>
    <w:rsid w:val="00CC2816"/>
    <w:rsid w:val="00E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F137"/>
  <w15:chartTrackingRefBased/>
  <w15:docId w15:val="{F7193C42-458F-40D0-B5B1-762B746C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0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0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0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0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0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40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015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mar.an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2026-06-04T12:16:00Z</dcterms:created>
  <dcterms:modified xsi:type="dcterms:W3CDTF">2026-06-04T12:38:00Z</dcterms:modified>
</cp:coreProperties>
</file>